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BA" w:rsidRDefault="00593559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7" type="#_x0000_t75" alt="QQ图片20150714135105.png" style="position:absolute;margin-left:-90.75pt;margin-top:-72.75pt;width:597pt;height:129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QQ图片20150714135105"/>
          </v:shape>
        </w:pict>
      </w:r>
      <w:r w:rsidRPr="00593559">
        <w:rPr>
          <w:rFonts w:ascii="宋体" w:cs="宋体"/>
          <w:noProof/>
          <w:kern w:val="0"/>
          <w:sz w:val="24"/>
          <w:szCs w:val="24"/>
        </w:rPr>
        <w:pict>
          <v:shape id="图片 1" o:spid="_x0000_i1025" type="#_x0000_t75" style="width:24pt;height:24pt;visibility:visible;mso-wrap-style:square">
            <v:imagedata r:id="rId8" o:title=""/>
          </v:shape>
        </w:pict>
      </w:r>
    </w:p>
    <w:p w:rsidR="002C1BBA" w:rsidRDefault="002C1BBA">
      <w:pPr>
        <w:spacing w:line="400" w:lineRule="exact"/>
      </w:pPr>
    </w:p>
    <w:p w:rsidR="002C1BBA" w:rsidRDefault="002C1BBA">
      <w:pPr>
        <w:spacing w:line="400" w:lineRule="exact"/>
      </w:pPr>
    </w:p>
    <w:p w:rsidR="002C1BBA" w:rsidRDefault="00593559">
      <w:pPr>
        <w:pStyle w:val="2"/>
        <w:keepNext w:val="0"/>
        <w:keepLines w:val="0"/>
        <w:widowControl/>
        <w:pBdr>
          <w:bottom w:val="dotted" w:sz="6" w:space="0" w:color="DDDDDD"/>
        </w:pBdr>
        <w:spacing w:before="0" w:after="0" w:line="660" w:lineRule="atLeast"/>
        <w:jc w:val="center"/>
        <w:textAlignment w:val="baseline"/>
        <w:rPr>
          <w:rFonts w:ascii="微软雅黑" w:eastAsia="微软雅黑" w:hAnsi="微软雅黑" w:cs="微软雅黑"/>
          <w:b w:val="0"/>
          <w:color w:val="333333"/>
          <w:sz w:val="33"/>
          <w:szCs w:val="33"/>
        </w:rPr>
      </w:pPr>
      <w:r>
        <w:rPr>
          <w:rFonts w:ascii="微软雅黑" w:eastAsia="微软雅黑" w:hAnsi="微软雅黑" w:cs="微软雅黑" w:hint="eastAsia"/>
          <w:bCs w:val="0"/>
          <w:color w:val="333333"/>
          <w:sz w:val="44"/>
          <w:szCs w:val="44"/>
        </w:rPr>
        <w:t>史学大讲堂</w:t>
      </w:r>
    </w:p>
    <w:p w:rsidR="002C1BBA" w:rsidRPr="00B02003" w:rsidRDefault="002C1BBA" w:rsidP="00B02003">
      <w:pPr>
        <w:ind w:firstLineChars="950" w:firstLine="1995"/>
        <w:rPr>
          <w:sz w:val="24"/>
          <w:szCs w:val="24"/>
        </w:rPr>
      </w:pPr>
      <w:r w:rsidRPr="002C1BBA">
        <w:pict>
          <v:line id="直线 3" o:spid="_x0000_s1026" style="position:absolute;left:0;text-align:left;z-index:1" from="-29.85pt,.3pt" to="447.15pt,.3pt" o:gfxdata="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9pVXRAAAABQEAAA8AAAAAAAAAAQAgAAAAIgAAAGRycy9kb3du&#10;cmV2LnhtbFBLAQIUABQAAAAIAIdO4kAF5X/nzQEAAI4DAAAOAAAAAAAAAAEAIAAAACABAABkcnMv&#10;ZTJvRG9jLnhtbFBLBQYAAAAABgAGAFkBAABfBQAAAAA=&#10;" strokeweight="3pt"/>
        </w:pict>
      </w:r>
      <w:bookmarkStart w:id="0" w:name="_GoBack"/>
      <w:bookmarkEnd w:id="0"/>
      <w:r w:rsidR="00B02003">
        <w:rPr>
          <w:b/>
          <w:color w:val="FF0000"/>
          <w:sz w:val="28"/>
          <w:szCs w:val="28"/>
        </w:rPr>
        <w:t xml:space="preserve"> 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    </w:t>
      </w:r>
      <w:r>
        <w:rPr>
          <w:rFonts w:ascii="宋体" w:hAnsi="宋体" w:hint="eastAsia"/>
          <w:b/>
          <w:bCs/>
          <w:color w:val="000000"/>
          <w:szCs w:val="21"/>
        </w:rPr>
        <w:t>克罗齐说过：“一切历史都是当代史”。历史是一门感悟之学，是现实的一面镜子，它通过研究过去的人物、事件、制度等给后人以启迪。在历史学中，政治、经济制度以及文化现象的演变都是有章可循的。面对历史巨流的滚滚向前，每一个时代的人们都希望了解历史的真实面貌，正确把握历史演变的规律，从而预知未来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 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 </w:t>
      </w:r>
      <w:r>
        <w:rPr>
          <w:rFonts w:ascii="宋体" w:hAnsi="宋体" w:hint="eastAsia"/>
          <w:b/>
          <w:bCs/>
          <w:color w:val="000000"/>
          <w:szCs w:val="21"/>
        </w:rPr>
        <w:t>历史对于一个国家、社会、企业而言，是经验、教训、明鉴、秉承，是过去的沉积，未来的导向。对于每一个人，历史是最好的老师，让我们融会贯通、惩前毖后，是学习的源泉，进步的信心。对于企业发展，历史是识人、用人、容人、留人、建制、传承等治理之道的智胜法典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 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历史是过去的现实，现实是未来的历史。与历史对话，了解过去，把握未来，探寻企业家成长及企业可持续发展和企业传承的有效途径。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 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【招生对象】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全国企事业单位的董事长、董事、总裁、总经理、副总经理、企业接班人、各界史学爱好者。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 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【学习形式】</w:t>
      </w:r>
    </w:p>
    <w:p w:rsidR="002C1BBA" w:rsidRDefault="00593559">
      <w:pPr>
        <w:spacing w:line="400" w:lineRule="exact"/>
        <w:rPr>
          <w:rFonts w:ascii="微软雅黑" w:eastAsia="微软雅黑" w:hAnsi="微软雅黑" w:cs="微软雅黑"/>
          <w:color w:val="666666"/>
          <w:sz w:val="18"/>
          <w:szCs w:val="18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一年，</w:t>
      </w:r>
      <w:r>
        <w:rPr>
          <w:rFonts w:ascii="宋体" w:hAnsi="宋体" w:hint="eastAsia"/>
          <w:b/>
          <w:bCs/>
          <w:color w:val="000000"/>
          <w:szCs w:val="21"/>
        </w:rPr>
        <w:t>每次课程集中</w:t>
      </w:r>
      <w:r>
        <w:rPr>
          <w:rFonts w:ascii="宋体" w:hAnsi="宋体" w:hint="eastAsia"/>
          <w:b/>
          <w:bCs/>
          <w:color w:val="000000"/>
          <w:szCs w:val="21"/>
        </w:rPr>
        <w:t>2-3</w:t>
      </w:r>
      <w:r>
        <w:rPr>
          <w:rFonts w:ascii="宋体" w:hAnsi="宋体" w:hint="eastAsia"/>
          <w:b/>
          <w:bCs/>
          <w:color w:val="000000"/>
          <w:szCs w:val="21"/>
        </w:rPr>
        <w:t>天学习（周五至周日）。</w:t>
      </w:r>
    </w:p>
    <w:p w:rsidR="002C1BBA" w:rsidRDefault="00593559">
      <w:pPr>
        <w:widowControl/>
        <w:spacing w:line="270" w:lineRule="atLeast"/>
        <w:jc w:val="left"/>
        <w:textAlignment w:val="baseline"/>
        <w:rPr>
          <w:rFonts w:ascii="微软雅黑" w:eastAsia="微软雅黑" w:hAnsi="微软雅黑" w:cs="微软雅黑"/>
          <w:color w:val="666666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666666"/>
          <w:kern w:val="0"/>
          <w:sz w:val="18"/>
          <w:szCs w:val="18"/>
          <w:lang/>
        </w:rPr>
        <w:t> 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【课程特点】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以中国历史发展进程为主线，系统讲述从夏商到近代各个历史时期的重大事件、重要人物、兴衰原因、后人评价等，认识兴亡周期律，知兴替，明得失，借鉴历史伟人的智胜法宝，提高分析问题和判断问题的能力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 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重要史献举要：《史记》《资治通鉴》等重要历史文献的介绍。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 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文物、文化与历史：历史同时期代表文物的讲解及鉴赏收藏、文化繁荣现象的背景与重</w:t>
      </w:r>
      <w:r>
        <w:rPr>
          <w:rFonts w:ascii="宋体" w:hAnsi="宋体" w:hint="eastAsia"/>
          <w:b/>
          <w:bCs/>
          <w:color w:val="000000"/>
          <w:szCs w:val="21"/>
        </w:rPr>
        <w:lastRenderedPageBreak/>
        <w:t>要影响。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 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世界与中国：通过世界史的讲解，中西历史对比，了解西学东渐的影响。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 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根据朝代建都安排外地游学，感受历史变迁，探寻当今地理历史渊源和环境与人类社会发展的关系。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 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所有师资均为专业研究相应历史朝代的资深教授和专家。</w:t>
      </w:r>
    </w:p>
    <w:p w:rsidR="002C1BBA" w:rsidRDefault="002C1BBA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【课程介绍】</w:t>
      </w:r>
    </w:p>
    <w:tbl>
      <w:tblPr>
        <w:tblW w:w="9839" w:type="dxa"/>
        <w:jc w:val="center"/>
        <w:tblInd w:w="-7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6259"/>
      </w:tblGrid>
      <w:tr w:rsidR="002C1BBA">
        <w:trPr>
          <w:trHeight w:val="420"/>
          <w:jc w:val="center"/>
        </w:trPr>
        <w:tc>
          <w:tcPr>
            <w:tcW w:w="3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课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程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主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题</w:t>
            </w:r>
          </w:p>
        </w:tc>
        <w:tc>
          <w:tcPr>
            <w:tcW w:w="6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学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习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要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点</w:t>
            </w:r>
          </w:p>
        </w:tc>
      </w:tr>
      <w:tr w:rsidR="002C1BBA">
        <w:trPr>
          <w:trHeight w:val="570"/>
          <w:jc w:val="center"/>
        </w:trPr>
        <w:tc>
          <w:tcPr>
            <w:tcW w:w="3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中国历史通史概论</w:t>
            </w:r>
          </w:p>
        </w:tc>
        <w:tc>
          <w:tcPr>
            <w:tcW w:w="6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历史脉络梳理及其学习历史的重要意义。</w:t>
            </w:r>
          </w:p>
        </w:tc>
      </w:tr>
      <w:tr w:rsidR="002C1BBA">
        <w:trPr>
          <w:trHeight w:val="975"/>
          <w:jc w:val="center"/>
        </w:trPr>
        <w:tc>
          <w:tcPr>
            <w:tcW w:w="3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夏商历史以及西周文明的创制</w:t>
            </w:r>
          </w:p>
        </w:tc>
        <w:tc>
          <w:tcPr>
            <w:tcW w:w="6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从民族文化的根源处，理解中华文明精神传统的独特内涵，理解本民族生生不已的基因，理解企业文化对企业发展的重要意义。</w:t>
            </w:r>
          </w:p>
        </w:tc>
      </w:tr>
      <w:tr w:rsidR="002C1BBA">
        <w:trPr>
          <w:trHeight w:val="1366"/>
          <w:jc w:val="center"/>
        </w:trPr>
        <w:tc>
          <w:tcPr>
            <w:tcW w:w="3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春秋五霸</w:t>
            </w:r>
          </w:p>
        </w:tc>
        <w:tc>
          <w:tcPr>
            <w:tcW w:w="6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春秋五霸作为一国之君如何在复杂多变的形势下，进行财务、人才、团队、攻防战略等方面必胜的博弈，面对环境的内忧外患，依然能够把不利于个人发展的因素转变为前进路上的推动力。</w:t>
            </w:r>
          </w:p>
        </w:tc>
      </w:tr>
      <w:tr w:rsidR="002C1BBA">
        <w:trPr>
          <w:trHeight w:val="570"/>
          <w:jc w:val="center"/>
        </w:trPr>
        <w:tc>
          <w:tcPr>
            <w:tcW w:w="3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秦汉大一统</w:t>
            </w:r>
          </w:p>
        </w:tc>
        <w:tc>
          <w:tcPr>
            <w:tcW w:w="6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秦朝从统一走向灭亡的历史原因及其对企业管理的借鉴意义。</w:t>
            </w:r>
          </w:p>
        </w:tc>
      </w:tr>
      <w:tr w:rsidR="002C1BBA">
        <w:trPr>
          <w:trHeight w:val="570"/>
          <w:jc w:val="center"/>
        </w:trPr>
        <w:tc>
          <w:tcPr>
            <w:tcW w:w="3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两汉兴衰</w:t>
            </w:r>
          </w:p>
        </w:tc>
        <w:tc>
          <w:tcPr>
            <w:tcW w:w="6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两汉兴衰解读企业发展过程中兴衰的根本原因。</w:t>
            </w:r>
          </w:p>
        </w:tc>
      </w:tr>
      <w:tr w:rsidR="002C1BBA">
        <w:trPr>
          <w:trHeight w:val="570"/>
          <w:jc w:val="center"/>
        </w:trPr>
        <w:tc>
          <w:tcPr>
            <w:tcW w:w="3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三国史诗</w:t>
            </w:r>
          </w:p>
        </w:tc>
        <w:tc>
          <w:tcPr>
            <w:tcW w:w="6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三国纷争讲解企业管理过程中的谋略。</w:t>
            </w:r>
          </w:p>
        </w:tc>
      </w:tr>
      <w:tr w:rsidR="002C1BBA">
        <w:trPr>
          <w:trHeight w:val="495"/>
          <w:jc w:val="center"/>
        </w:trPr>
        <w:tc>
          <w:tcPr>
            <w:tcW w:w="3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南北朝的更迭</w:t>
            </w:r>
          </w:p>
        </w:tc>
        <w:tc>
          <w:tcPr>
            <w:tcW w:w="6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南北朝分析企业富不过三代魔咒的原因。</w:t>
            </w:r>
          </w:p>
        </w:tc>
      </w:tr>
      <w:tr w:rsidR="002C1BBA">
        <w:trPr>
          <w:trHeight w:val="1035"/>
          <w:jc w:val="center"/>
        </w:trPr>
        <w:tc>
          <w:tcPr>
            <w:tcW w:w="3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隋唐盛世</w:t>
            </w:r>
          </w:p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盛极而衰的鉴镜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: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贞观之治、安史之乱</w:t>
            </w:r>
          </w:p>
        </w:tc>
        <w:tc>
          <w:tcPr>
            <w:tcW w:w="6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隋唐演示出企业由乱而治的根本原因在那里。</w:t>
            </w:r>
          </w:p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安史之乱见证再强大的企业为什么后来都会垮掉的必然性。</w:t>
            </w:r>
          </w:p>
        </w:tc>
      </w:tr>
      <w:tr w:rsidR="002C1BBA">
        <w:trPr>
          <w:trHeight w:val="1696"/>
          <w:jc w:val="center"/>
        </w:trPr>
        <w:tc>
          <w:tcPr>
            <w:tcW w:w="3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>宋史之政绩考察和信息渠道</w:t>
            </w:r>
          </w:p>
        </w:tc>
        <w:tc>
          <w:tcPr>
            <w:tcW w:w="6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中国古代官僚责任制度是围绕对信息的控制而展开的。中央对于地方官员的政绩考察，中央与地方之间搜集、传递、处理信息的方式，对于政令运行具有重要意义。这是历史问题，也是当代问题，能让企业家更深刻地理解企业管理过程人财物的制衡之理。</w:t>
            </w:r>
          </w:p>
        </w:tc>
      </w:tr>
      <w:tr w:rsidR="002C1BBA">
        <w:trPr>
          <w:trHeight w:val="495"/>
          <w:jc w:val="center"/>
        </w:trPr>
        <w:tc>
          <w:tcPr>
            <w:tcW w:w="3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辽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 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金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 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元</w:t>
            </w:r>
          </w:p>
        </w:tc>
        <w:tc>
          <w:tcPr>
            <w:tcW w:w="6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北方多民族的崛起时代及政权的建立</w:t>
            </w:r>
          </w:p>
        </w:tc>
      </w:tr>
      <w:tr w:rsidR="002C1BBA">
        <w:trPr>
          <w:trHeight w:val="570"/>
          <w:jc w:val="center"/>
        </w:trPr>
        <w:tc>
          <w:tcPr>
            <w:tcW w:w="3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明朝那些事儿</w:t>
            </w:r>
          </w:p>
        </w:tc>
        <w:tc>
          <w:tcPr>
            <w:tcW w:w="6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深度解析贫民皇帝朱元璋识人、用人及建制的治国智胜之道。</w:t>
            </w:r>
          </w:p>
        </w:tc>
      </w:tr>
      <w:tr w:rsidR="002C1BBA">
        <w:trPr>
          <w:trHeight w:val="1050"/>
          <w:jc w:val="center"/>
        </w:trPr>
        <w:tc>
          <w:tcPr>
            <w:tcW w:w="3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大清帝国</w:t>
            </w:r>
          </w:p>
        </w:tc>
        <w:tc>
          <w:tcPr>
            <w:tcW w:w="6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红顶商人胡雪岩的高调人生和灰暗结局；</w:t>
            </w:r>
          </w:p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中国最后一个封建王朝的兴衰成败的内在原因及启示。</w:t>
            </w:r>
          </w:p>
        </w:tc>
      </w:tr>
      <w:tr w:rsidR="002C1BBA">
        <w:trPr>
          <w:trHeight w:val="1336"/>
          <w:jc w:val="center"/>
        </w:trPr>
        <w:tc>
          <w:tcPr>
            <w:tcW w:w="3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中国近代史</w:t>
            </w:r>
          </w:p>
        </w:tc>
        <w:tc>
          <w:tcPr>
            <w:tcW w:w="6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中国传统精英曾国藩的做人之道；</w:t>
            </w:r>
          </w:p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东西文化的碰撞对中国文化的重要影响，从而领悟企业发展改革创新的必然性。</w:t>
            </w:r>
          </w:p>
        </w:tc>
      </w:tr>
      <w:tr w:rsidR="002C1BBA">
        <w:trPr>
          <w:trHeight w:val="570"/>
          <w:jc w:val="center"/>
        </w:trPr>
        <w:tc>
          <w:tcPr>
            <w:tcW w:w="3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史籍举要</w:t>
            </w:r>
          </w:p>
        </w:tc>
        <w:tc>
          <w:tcPr>
            <w:tcW w:w="6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《资治通鉴》《史记》等</w:t>
            </w:r>
          </w:p>
        </w:tc>
      </w:tr>
      <w:tr w:rsidR="002C1BBA">
        <w:trPr>
          <w:trHeight w:val="570"/>
          <w:jc w:val="center"/>
        </w:trPr>
        <w:tc>
          <w:tcPr>
            <w:tcW w:w="3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世界史</w:t>
            </w:r>
          </w:p>
        </w:tc>
        <w:tc>
          <w:tcPr>
            <w:tcW w:w="6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西方文化史、世界文明史，了解西学东渐的影响。</w:t>
            </w:r>
          </w:p>
        </w:tc>
      </w:tr>
      <w:tr w:rsidR="002C1BBA">
        <w:trPr>
          <w:trHeight w:val="570"/>
          <w:jc w:val="center"/>
        </w:trPr>
        <w:tc>
          <w:tcPr>
            <w:tcW w:w="3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古今对照</w:t>
            </w:r>
          </w:p>
        </w:tc>
        <w:tc>
          <w:tcPr>
            <w:tcW w:w="6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 w:rsidR="002C1BBA" w:rsidRDefault="00593559">
            <w:pPr>
              <w:spacing w:line="4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从历史的角度看当今的经济、政治、国际形势。</w:t>
            </w:r>
          </w:p>
        </w:tc>
      </w:tr>
    </w:tbl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【拟邀部分教授】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钱乘旦：著名历史学家，北京大学教授、博士生导师。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邓小南：北京大学教授、博士生导师，著名历史专家邓广铭先生之女。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孙立群：南开大学历史学院中国古代史教研室副主任、中国社会史学会理事。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韩</w:t>
      </w:r>
      <w:r>
        <w:rPr>
          <w:rFonts w:ascii="宋体" w:hAnsi="宋体" w:hint="eastAsia"/>
          <w:b/>
          <w:bCs/>
          <w:color w:val="000000"/>
          <w:szCs w:val="21"/>
        </w:rPr>
        <w:t xml:space="preserve"> </w:t>
      </w:r>
      <w:r>
        <w:rPr>
          <w:rFonts w:ascii="宋体" w:hAnsi="宋体" w:hint="eastAsia"/>
          <w:b/>
          <w:bCs/>
          <w:color w:val="000000"/>
          <w:szCs w:val="21"/>
        </w:rPr>
        <w:t>昇：</w:t>
      </w:r>
      <w:r>
        <w:rPr>
          <w:rFonts w:ascii="宋体" w:hAnsi="宋体" w:hint="eastAsia"/>
          <w:b/>
          <w:bCs/>
          <w:color w:val="000000"/>
          <w:szCs w:val="21"/>
        </w:rPr>
        <w:t xml:space="preserve"> </w:t>
      </w:r>
      <w:r>
        <w:rPr>
          <w:rFonts w:ascii="宋体" w:hAnsi="宋体" w:hint="eastAsia"/>
          <w:b/>
          <w:bCs/>
          <w:color w:val="000000"/>
          <w:szCs w:val="21"/>
        </w:rPr>
        <w:t>复旦大学历史系教授，</w:t>
      </w:r>
      <w:r>
        <w:rPr>
          <w:rFonts w:ascii="宋体" w:hAnsi="宋体" w:hint="eastAsia"/>
          <w:b/>
          <w:bCs/>
          <w:color w:val="000000"/>
          <w:szCs w:val="21"/>
        </w:rPr>
        <w:t xml:space="preserve"> </w:t>
      </w:r>
      <w:r>
        <w:rPr>
          <w:rFonts w:ascii="宋体" w:hAnsi="宋体" w:hint="eastAsia"/>
          <w:b/>
          <w:bCs/>
          <w:color w:val="000000"/>
          <w:szCs w:val="21"/>
        </w:rPr>
        <w:t>博士研究生导师、百家讲坛主讲人。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王晓毅：清华大学人文学院思想文化研究所，历史系教授、博士生导师。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张</w:t>
      </w:r>
      <w:r>
        <w:rPr>
          <w:rFonts w:ascii="宋体" w:hAnsi="宋体" w:hint="eastAsia"/>
          <w:b/>
          <w:bCs/>
          <w:color w:val="000000"/>
          <w:szCs w:val="21"/>
        </w:rPr>
        <w:t xml:space="preserve"> </w:t>
      </w:r>
      <w:r>
        <w:rPr>
          <w:rFonts w:ascii="宋体" w:hAnsi="宋体" w:hint="eastAsia"/>
          <w:b/>
          <w:bCs/>
          <w:color w:val="000000"/>
          <w:szCs w:val="21"/>
        </w:rPr>
        <w:t>帆：</w:t>
      </w:r>
      <w:r>
        <w:rPr>
          <w:rFonts w:ascii="宋体" w:hAnsi="宋体" w:hint="eastAsia"/>
          <w:b/>
          <w:bCs/>
          <w:color w:val="000000"/>
          <w:szCs w:val="21"/>
        </w:rPr>
        <w:t xml:space="preserve"> </w:t>
      </w:r>
      <w:r>
        <w:rPr>
          <w:rFonts w:ascii="宋体" w:hAnsi="宋体" w:hint="eastAsia"/>
          <w:b/>
          <w:bCs/>
          <w:color w:val="000000"/>
          <w:szCs w:val="21"/>
        </w:rPr>
        <w:t>北京大学历史学系系主任、博士生导师。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丁一川：北京大学历史学系中国古代史教研室。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王小甫：北京大学历史学系、中国古代史研究中心教授•博士生导师。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林梅村：北京大学教授、博士生导师。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张</w:t>
      </w:r>
      <w:r>
        <w:rPr>
          <w:rFonts w:ascii="宋体" w:hAnsi="宋体" w:hint="eastAsia"/>
          <w:b/>
          <w:bCs/>
          <w:color w:val="000000"/>
          <w:szCs w:val="21"/>
        </w:rPr>
        <w:t xml:space="preserve"> </w:t>
      </w:r>
      <w:r>
        <w:rPr>
          <w:rFonts w:ascii="宋体" w:hAnsi="宋体" w:hint="eastAsia"/>
          <w:b/>
          <w:bCs/>
          <w:color w:val="000000"/>
          <w:szCs w:val="21"/>
        </w:rPr>
        <w:t>辛：</w:t>
      </w:r>
      <w:r>
        <w:rPr>
          <w:rFonts w:ascii="宋体" w:hAnsi="宋体" w:hint="eastAsia"/>
          <w:b/>
          <w:bCs/>
          <w:color w:val="000000"/>
          <w:szCs w:val="21"/>
        </w:rPr>
        <w:t xml:space="preserve"> </w:t>
      </w:r>
      <w:r>
        <w:rPr>
          <w:rFonts w:ascii="宋体" w:hAnsi="宋体" w:hint="eastAsia"/>
          <w:b/>
          <w:bCs/>
          <w:color w:val="000000"/>
          <w:szCs w:val="21"/>
        </w:rPr>
        <w:t>北京大学考古文博院教授、博士生导师。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徐天进：北京大学考古文博学院教授，著名考古学家。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雷兴山：著名考古学家，北京大学考古文博学院教授。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lastRenderedPageBreak/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牟钟鉴：中央民族大学哲学与宗教学系教授、博士生导师。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程郁缀：北京大学中文系教授、博士生导师，曾任北京大学社会科学部部长、北京大学学报（社科版）主编。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李</w:t>
      </w:r>
      <w:r>
        <w:rPr>
          <w:rFonts w:ascii="宋体" w:hAnsi="宋体" w:hint="eastAsia"/>
          <w:b/>
          <w:bCs/>
          <w:color w:val="000000"/>
          <w:szCs w:val="21"/>
        </w:rPr>
        <w:t xml:space="preserve"> </w:t>
      </w:r>
      <w:r>
        <w:rPr>
          <w:rFonts w:ascii="宋体" w:hAnsi="宋体" w:hint="eastAsia"/>
          <w:b/>
          <w:bCs/>
          <w:color w:val="000000"/>
          <w:szCs w:val="21"/>
        </w:rPr>
        <w:t>山：北京师范大学教授，博士生导师，中国书法家，书画鉴定家启功先生的弟子、百家讲坛主讲人。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刘灿梁：台湾淡江大学教授，美国乔治亚大学管理心理学博士，台湾电视台及电台“与历史对话”系列讲座主讲教授。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姚大力：复旦大学中国历史地理研究所教授，清华大学国学研究院兼职教授。商</w:t>
      </w:r>
      <w:r>
        <w:rPr>
          <w:rFonts w:ascii="宋体" w:hAnsi="宋体" w:hint="eastAsia"/>
          <w:b/>
          <w:bCs/>
          <w:color w:val="000000"/>
          <w:szCs w:val="21"/>
        </w:rPr>
        <w:t xml:space="preserve">  </w:t>
      </w:r>
      <w:r>
        <w:rPr>
          <w:rFonts w:ascii="宋体" w:hAnsi="宋体" w:hint="eastAsia"/>
          <w:b/>
          <w:bCs/>
          <w:color w:val="000000"/>
          <w:szCs w:val="21"/>
        </w:rPr>
        <w:t>传：中国社会科学</w:t>
      </w:r>
      <w:r>
        <w:rPr>
          <w:rFonts w:ascii="宋体" w:hAnsi="宋体" w:hint="eastAsia"/>
          <w:b/>
          <w:bCs/>
          <w:color w:val="000000"/>
          <w:szCs w:val="21"/>
        </w:rPr>
        <w:t>院研究生院历史系教授、博士圣导师、曾任社会史研究室主任，中国明史学会会长。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韩茂莉：北京大学城市与环境学院历史地理研究中心教授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秦</w:t>
      </w:r>
      <w:r>
        <w:rPr>
          <w:rFonts w:ascii="宋体" w:hAnsi="宋体" w:hint="eastAsia"/>
          <w:b/>
          <w:bCs/>
          <w:color w:val="000000"/>
          <w:szCs w:val="21"/>
        </w:rPr>
        <w:t xml:space="preserve"> </w:t>
      </w:r>
      <w:r>
        <w:rPr>
          <w:rFonts w:ascii="宋体" w:hAnsi="宋体" w:hint="eastAsia"/>
          <w:b/>
          <w:bCs/>
          <w:color w:val="000000"/>
          <w:szCs w:val="21"/>
        </w:rPr>
        <w:t>晖：清华大学历史系教授。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朱学勤：上海大学文学院历史系教授。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朱谐汉：历史学博士、国家行政学院教授。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 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【学习费用】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  88000</w:t>
      </w:r>
      <w:r>
        <w:rPr>
          <w:rFonts w:ascii="宋体" w:hAnsi="宋体" w:hint="eastAsia"/>
          <w:b/>
          <w:bCs/>
          <w:color w:val="000000"/>
          <w:szCs w:val="21"/>
        </w:rPr>
        <w:t>元（含学费、教材费、讲义费、课间茶点费、学员通讯录费）。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 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【报名方法】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 </w:t>
      </w:r>
      <w:r>
        <w:rPr>
          <w:rFonts w:ascii="宋体" w:hAnsi="宋体" w:hint="eastAsia"/>
          <w:b/>
          <w:bCs/>
          <w:color w:val="000000"/>
          <w:szCs w:val="21"/>
        </w:rPr>
        <w:t>填写《报名表》→传真或</w:t>
      </w:r>
      <w:r>
        <w:rPr>
          <w:rFonts w:ascii="宋体" w:hAnsi="宋体" w:hint="eastAsia"/>
          <w:b/>
          <w:bCs/>
          <w:color w:val="000000"/>
          <w:szCs w:val="21"/>
        </w:rPr>
        <w:t>Email</w:t>
      </w:r>
      <w:r>
        <w:rPr>
          <w:rFonts w:ascii="宋体" w:hAnsi="宋体" w:hint="eastAsia"/>
          <w:b/>
          <w:bCs/>
          <w:color w:val="000000"/>
          <w:szCs w:val="21"/>
        </w:rPr>
        <w:t>至招生办→办理汇款→将缴费凭证发送至招生办→招生办发送《入学通知书》→学员报到。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 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【汇款方式】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开户行：工行北京商务中心区支行现代城支行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户</w:t>
      </w:r>
      <w:r>
        <w:rPr>
          <w:rFonts w:ascii="宋体" w:hAnsi="宋体" w:hint="eastAsia"/>
          <w:b/>
          <w:bCs/>
          <w:color w:val="000000"/>
          <w:szCs w:val="21"/>
        </w:rPr>
        <w:t xml:space="preserve">  </w:t>
      </w:r>
      <w:r>
        <w:rPr>
          <w:rFonts w:ascii="宋体" w:hAnsi="宋体" w:hint="eastAsia"/>
          <w:b/>
          <w:bCs/>
          <w:color w:val="000000"/>
          <w:szCs w:val="21"/>
        </w:rPr>
        <w:t>名：北京商帅工程信息技术研究院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帐</w:t>
      </w:r>
      <w:r>
        <w:rPr>
          <w:rFonts w:ascii="宋体" w:hAnsi="宋体" w:hint="eastAsia"/>
          <w:b/>
          <w:bCs/>
          <w:color w:val="000000"/>
          <w:szCs w:val="21"/>
        </w:rPr>
        <w:t xml:space="preserve">  </w:t>
      </w:r>
      <w:r>
        <w:rPr>
          <w:rFonts w:ascii="宋体" w:hAnsi="宋体" w:hint="eastAsia"/>
          <w:b/>
          <w:bCs/>
          <w:color w:val="000000"/>
          <w:szCs w:val="21"/>
        </w:rPr>
        <w:t>号：</w:t>
      </w:r>
      <w:r>
        <w:rPr>
          <w:rFonts w:ascii="宋体" w:hAnsi="宋体" w:hint="eastAsia"/>
          <w:b/>
          <w:bCs/>
          <w:color w:val="000000"/>
          <w:szCs w:val="21"/>
        </w:rPr>
        <w:t>0200 2281 1920 0013 292</w:t>
      </w:r>
    </w:p>
    <w:p w:rsidR="002C1BBA" w:rsidRDefault="00593559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  </w:t>
      </w:r>
      <w:r>
        <w:rPr>
          <w:rFonts w:ascii="宋体" w:hAnsi="宋体" w:hint="eastAsia"/>
          <w:b/>
          <w:bCs/>
          <w:color w:val="000000"/>
          <w:szCs w:val="21"/>
        </w:rPr>
        <w:t>汇款凭证备注：学员姓名</w:t>
      </w:r>
    </w:p>
    <w:p w:rsidR="002C1BBA" w:rsidRDefault="002C1BBA">
      <w:pPr>
        <w:spacing w:line="400" w:lineRule="exact"/>
        <w:rPr>
          <w:rFonts w:ascii="宋体" w:hAnsi="宋体"/>
          <w:b/>
          <w:bCs/>
          <w:color w:val="000000"/>
          <w:szCs w:val="21"/>
        </w:rPr>
      </w:pPr>
    </w:p>
    <w:p w:rsidR="002C1BBA" w:rsidRDefault="00593559">
      <w:pPr>
        <w:spacing w:line="400" w:lineRule="exact"/>
        <w:rPr>
          <w:rFonts w:ascii="宋体"/>
          <w:b/>
          <w:bCs/>
          <w:color w:val="000000"/>
          <w:szCs w:val="21"/>
        </w:rPr>
      </w:pPr>
      <w:r>
        <w:rPr>
          <w:rFonts w:ascii="宋体" w:hint="eastAsia"/>
          <w:b/>
          <w:bCs/>
          <w:color w:val="000000"/>
          <w:szCs w:val="21"/>
        </w:rPr>
        <w:t>【</w:t>
      </w:r>
      <w:r>
        <w:rPr>
          <w:rFonts w:ascii="宋体" w:hAnsi="宋体" w:hint="eastAsia"/>
          <w:b/>
          <w:bCs/>
          <w:color w:val="000000"/>
          <w:szCs w:val="21"/>
        </w:rPr>
        <w:t>联系方式</w:t>
      </w:r>
      <w:r>
        <w:rPr>
          <w:rFonts w:ascii="宋体" w:hint="eastAsia"/>
          <w:b/>
          <w:bCs/>
          <w:color w:val="000000"/>
          <w:szCs w:val="21"/>
        </w:rPr>
        <w:t>】</w:t>
      </w:r>
    </w:p>
    <w:p w:rsidR="002C1BBA" w:rsidRDefault="00593559">
      <w:pPr>
        <w:spacing w:line="400" w:lineRule="exact"/>
        <w:ind w:firstLine="420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联系人：张老师</w:t>
      </w:r>
      <w:r>
        <w:rPr>
          <w:rFonts w:ascii="宋体" w:hAnsi="宋体"/>
          <w:b/>
          <w:bCs/>
          <w:color w:val="000000"/>
          <w:szCs w:val="21"/>
        </w:rPr>
        <w:t xml:space="preserve"> 15</w:t>
      </w:r>
      <w:r w:rsidR="00B02003">
        <w:rPr>
          <w:rFonts w:ascii="宋体" w:hAnsi="宋体" w:hint="eastAsia"/>
          <w:b/>
          <w:bCs/>
          <w:color w:val="000000"/>
          <w:szCs w:val="21"/>
        </w:rPr>
        <w:t>101616857</w:t>
      </w:r>
    </w:p>
    <w:p w:rsidR="002C1BBA" w:rsidRDefault="00593559">
      <w:pPr>
        <w:spacing w:line="400" w:lineRule="exact"/>
        <w:ind w:firstLine="420"/>
        <w:rPr>
          <w:rFonts w:asci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电话：</w:t>
      </w:r>
      <w:r>
        <w:rPr>
          <w:rFonts w:ascii="宋体" w:hAnsi="宋体"/>
          <w:b/>
          <w:bCs/>
          <w:color w:val="000000"/>
          <w:szCs w:val="21"/>
        </w:rPr>
        <w:t xml:space="preserve"> 010-</w:t>
      </w:r>
      <w:r w:rsidR="00B02003">
        <w:rPr>
          <w:rFonts w:ascii="宋体" w:hAnsi="宋体" w:hint="eastAsia"/>
          <w:b/>
          <w:bCs/>
          <w:color w:val="000000"/>
          <w:szCs w:val="21"/>
        </w:rPr>
        <w:t>87691033</w:t>
      </w:r>
    </w:p>
    <w:p w:rsidR="002C1BBA" w:rsidRDefault="00593559">
      <w:pPr>
        <w:spacing w:line="400" w:lineRule="exact"/>
        <w:ind w:firstLine="420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微信：</w:t>
      </w:r>
      <w:r>
        <w:rPr>
          <w:rFonts w:ascii="宋体" w:hAnsi="宋体"/>
          <w:b/>
          <w:bCs/>
          <w:color w:val="000000"/>
          <w:szCs w:val="21"/>
        </w:rPr>
        <w:t xml:space="preserve"> 15</w:t>
      </w:r>
      <w:r w:rsidR="00B02003">
        <w:rPr>
          <w:rFonts w:ascii="宋体" w:hAnsi="宋体" w:hint="eastAsia"/>
          <w:b/>
          <w:bCs/>
          <w:color w:val="000000"/>
          <w:szCs w:val="21"/>
        </w:rPr>
        <w:t>101616857</w:t>
      </w:r>
    </w:p>
    <w:p w:rsidR="002C1BBA" w:rsidRDefault="00593559">
      <w:pPr>
        <w:spacing w:line="400" w:lineRule="exact"/>
        <w:ind w:firstLine="420"/>
        <w:rPr>
          <w:rFonts w:asci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邮箱：</w:t>
      </w:r>
      <w:hyperlink r:id="rId9" w:history="1">
        <w:r w:rsidR="00B02003" w:rsidRPr="00D2040F">
          <w:rPr>
            <w:rStyle w:val="a9"/>
            <w:rFonts w:ascii="宋体" w:hAnsi="宋体" w:hint="eastAsia"/>
            <w:b/>
            <w:bCs/>
            <w:szCs w:val="21"/>
          </w:rPr>
          <w:t>ceoke8</w:t>
        </w:r>
        <w:r w:rsidR="00B02003" w:rsidRPr="00D2040F">
          <w:rPr>
            <w:rStyle w:val="a9"/>
            <w:rFonts w:ascii="宋体" w:hAnsi="宋体"/>
            <w:b/>
            <w:bCs/>
            <w:szCs w:val="21"/>
          </w:rPr>
          <w:t>@163.com</w:t>
        </w:r>
      </w:hyperlink>
    </w:p>
    <w:p w:rsidR="002C1BBA" w:rsidRDefault="00593559" w:rsidP="00B02003">
      <w:pPr>
        <w:spacing w:line="400" w:lineRule="exact"/>
        <w:ind w:firstLineChars="200" w:firstLine="422"/>
        <w:rPr>
          <w:rFonts w:ascii="宋体"/>
          <w:b/>
          <w:bCs/>
          <w:color w:val="000000"/>
          <w:sz w:val="44"/>
          <w:szCs w:val="44"/>
        </w:rPr>
      </w:pPr>
      <w:r>
        <w:rPr>
          <w:rFonts w:ascii="宋体" w:hint="eastAsia"/>
          <w:b/>
          <w:color w:val="000000"/>
          <w:szCs w:val="21"/>
        </w:rPr>
        <w:t>官网：</w:t>
      </w:r>
      <w:r w:rsidRPr="00B02003">
        <w:rPr>
          <w:rFonts w:ascii="宋体"/>
          <w:b/>
          <w:szCs w:val="21"/>
        </w:rPr>
        <w:t>www.</w:t>
      </w:r>
      <w:r w:rsidR="00B02003">
        <w:rPr>
          <w:rFonts w:ascii="宋体" w:hint="eastAsia"/>
          <w:b/>
          <w:szCs w:val="21"/>
        </w:rPr>
        <w:t>shangshuai-edp.cn</w:t>
      </w:r>
    </w:p>
    <w:p w:rsidR="002C1BBA" w:rsidRDefault="00593559">
      <w:pPr>
        <w:pStyle w:val="2"/>
        <w:keepNext w:val="0"/>
        <w:keepLines w:val="0"/>
        <w:widowControl/>
        <w:pBdr>
          <w:bottom w:val="dotted" w:sz="6" w:space="0" w:color="DDDDDD"/>
        </w:pBdr>
        <w:spacing w:before="0" w:after="0" w:line="660" w:lineRule="atLeast"/>
        <w:jc w:val="center"/>
        <w:textAlignment w:val="baseline"/>
        <w:rPr>
          <w:rFonts w:ascii="宋体"/>
          <w:color w:val="000000"/>
        </w:rPr>
      </w:pPr>
      <w:r>
        <w:rPr>
          <w:rFonts w:ascii="宋体" w:hAnsi="宋体" w:hint="eastAsia"/>
          <w:color w:val="000000"/>
          <w:sz w:val="44"/>
          <w:szCs w:val="44"/>
        </w:rPr>
        <w:lastRenderedPageBreak/>
        <w:t>史学大讲堂</w:t>
      </w:r>
      <w:r>
        <w:rPr>
          <w:rFonts w:ascii="宋体" w:hAnsi="宋体" w:hint="eastAsia"/>
          <w:color w:val="000000"/>
        </w:rPr>
        <w:t>报名信息表</w:t>
      </w:r>
    </w:p>
    <w:p w:rsidR="002C1BBA" w:rsidRDefault="002C1BBA">
      <w:pPr>
        <w:spacing w:line="260" w:lineRule="exact"/>
        <w:ind w:left="720"/>
        <w:rPr>
          <w:rFonts w:ascii="宋体"/>
          <w:bCs/>
          <w:color w:val="000000"/>
          <w:szCs w:val="21"/>
        </w:rPr>
      </w:pPr>
    </w:p>
    <w:p w:rsidR="002C1BBA" w:rsidRDefault="00593559">
      <w:pPr>
        <w:spacing w:line="260" w:lineRule="exact"/>
        <w:ind w:left="72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姓名：性别：□男□女</w:t>
      </w:r>
    </w:p>
    <w:p w:rsidR="002C1BBA" w:rsidRDefault="002C1BBA">
      <w:pPr>
        <w:spacing w:line="260" w:lineRule="exact"/>
        <w:ind w:left="720"/>
        <w:rPr>
          <w:rFonts w:ascii="宋体"/>
          <w:bCs/>
          <w:color w:val="000000"/>
          <w:szCs w:val="21"/>
        </w:rPr>
      </w:pPr>
    </w:p>
    <w:p w:rsidR="002C1BBA" w:rsidRDefault="00593559"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  <w:r>
        <w:rPr>
          <w:rFonts w:ascii="宋体" w:hAnsi="宋体" w:hint="eastAsia"/>
          <w:bCs/>
          <w:color w:val="000000"/>
          <w:szCs w:val="21"/>
        </w:rPr>
        <w:t>政治面貌：</w:t>
      </w:r>
    </w:p>
    <w:p w:rsidR="002C1BBA" w:rsidRDefault="002C1BBA"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</w:p>
    <w:p w:rsidR="002C1BBA" w:rsidRDefault="00593559" w:rsidP="00B02003">
      <w:pPr>
        <w:spacing w:line="260" w:lineRule="exact"/>
        <w:ind w:firstLineChars="300" w:firstLine="630"/>
        <w:rPr>
          <w:rFonts w:ascii="宋体"/>
          <w:color w:val="000000"/>
          <w:w w:val="9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教育背景：</w:t>
      </w:r>
      <w:r>
        <w:rPr>
          <w:rFonts w:ascii="宋体" w:hAnsi="宋体" w:hint="eastAsia"/>
          <w:color w:val="000000"/>
          <w:w w:val="90"/>
          <w:szCs w:val="21"/>
        </w:rPr>
        <w:t>□高中□大专□本科□硕士</w:t>
      </w:r>
      <w:r>
        <w:rPr>
          <w:rFonts w:ascii="宋体" w:hint="eastAsia"/>
          <w:color w:val="000000"/>
          <w:w w:val="90"/>
          <w:szCs w:val="21"/>
        </w:rPr>
        <w:t>□</w:t>
      </w:r>
      <w:r>
        <w:rPr>
          <w:rFonts w:ascii="宋体" w:hAnsi="宋体" w:hint="eastAsia"/>
          <w:color w:val="000000"/>
          <w:w w:val="90"/>
          <w:szCs w:val="21"/>
        </w:rPr>
        <w:t>博士</w:t>
      </w:r>
    </w:p>
    <w:p w:rsidR="002C1BBA" w:rsidRDefault="002C1BBA"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</w:p>
    <w:p w:rsidR="002C1BBA" w:rsidRDefault="00593559">
      <w:pPr>
        <w:spacing w:line="260" w:lineRule="exact"/>
        <w:ind w:left="72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出生日期：年月日</w:t>
      </w:r>
    </w:p>
    <w:p w:rsidR="002C1BBA" w:rsidRDefault="002C1BBA">
      <w:pPr>
        <w:spacing w:line="260" w:lineRule="exact"/>
        <w:ind w:left="720"/>
        <w:rPr>
          <w:rFonts w:ascii="宋体"/>
          <w:bCs/>
          <w:color w:val="000000"/>
          <w:szCs w:val="21"/>
        </w:rPr>
      </w:pPr>
    </w:p>
    <w:tbl>
      <w:tblPr>
        <w:tblpPr w:leftFromText="180" w:rightFromText="180" w:vertAnchor="text" w:horzAnchor="margin" w:tblpXSpec="right" w:tblpY="-53"/>
        <w:tblW w:w="6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2C1BBA">
        <w:trPr>
          <w:trHeight w:val="374"/>
        </w:trPr>
        <w:tc>
          <w:tcPr>
            <w:tcW w:w="371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9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9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9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9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9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9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9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9" w:type="dxa"/>
          </w:tcPr>
          <w:p w:rsidR="002C1BBA" w:rsidRDefault="002C1BBA"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</w:tr>
    </w:tbl>
    <w:p w:rsidR="002C1BBA" w:rsidRDefault="00593559">
      <w:pPr>
        <w:spacing w:line="260" w:lineRule="exact"/>
        <w:ind w:left="72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身份证号：</w:t>
      </w:r>
    </w:p>
    <w:p w:rsidR="002C1BBA" w:rsidRDefault="002C1BBA" w:rsidP="00B02003">
      <w:pPr>
        <w:spacing w:line="260" w:lineRule="exact"/>
        <w:ind w:firstLineChars="350" w:firstLine="735"/>
        <w:rPr>
          <w:rFonts w:ascii="宋体"/>
          <w:bCs/>
          <w:color w:val="000000"/>
          <w:szCs w:val="21"/>
        </w:rPr>
      </w:pPr>
    </w:p>
    <w:p w:rsidR="002C1BBA" w:rsidRDefault="00593559" w:rsidP="00B02003">
      <w:pPr>
        <w:spacing w:line="260" w:lineRule="exact"/>
        <w:ind w:firstLineChars="300" w:firstLine="630"/>
        <w:rPr>
          <w:rFonts w:ascii="宋体"/>
          <w:bCs/>
          <w:color w:val="000000"/>
          <w:szCs w:val="21"/>
          <w:u w:val="single"/>
        </w:rPr>
      </w:pPr>
      <w:r>
        <w:rPr>
          <w:rFonts w:ascii="宋体" w:hAnsi="宋体" w:hint="eastAsia"/>
          <w:bCs/>
          <w:color w:val="000000"/>
          <w:szCs w:val="21"/>
        </w:rPr>
        <w:t>手机：电话：</w:t>
      </w:r>
    </w:p>
    <w:p w:rsidR="002C1BBA" w:rsidRDefault="002C1BBA" w:rsidP="00B02003">
      <w:pPr>
        <w:spacing w:line="260" w:lineRule="exact"/>
        <w:ind w:firstLineChars="350" w:firstLine="735"/>
        <w:rPr>
          <w:rFonts w:ascii="宋体"/>
          <w:bCs/>
          <w:color w:val="000000"/>
          <w:szCs w:val="21"/>
        </w:rPr>
      </w:pPr>
    </w:p>
    <w:p w:rsidR="002C1BBA" w:rsidRDefault="00593559"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  <w:r>
        <w:rPr>
          <w:rFonts w:ascii="宋体" w:hAnsi="宋体" w:hint="eastAsia"/>
          <w:bCs/>
          <w:color w:val="000000"/>
          <w:szCs w:val="21"/>
        </w:rPr>
        <w:t>传真：电子信箱：</w:t>
      </w:r>
    </w:p>
    <w:p w:rsidR="002C1BBA" w:rsidRDefault="002C1BBA"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</w:p>
    <w:p w:rsidR="002C1BBA" w:rsidRDefault="00593559"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  <w:r>
        <w:rPr>
          <w:rFonts w:ascii="宋体" w:hAnsi="宋体" w:hint="eastAsia"/>
          <w:bCs/>
          <w:color w:val="000000"/>
          <w:szCs w:val="21"/>
        </w:rPr>
        <w:t>通讯地址：</w:t>
      </w:r>
    </w:p>
    <w:p w:rsidR="002C1BBA" w:rsidRDefault="002C1BBA"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</w:p>
    <w:p w:rsidR="002C1BBA" w:rsidRDefault="00593559"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  <w:r>
        <w:rPr>
          <w:rFonts w:ascii="宋体" w:hAnsi="宋体" w:hint="eastAsia"/>
          <w:bCs/>
          <w:color w:val="000000"/>
          <w:szCs w:val="21"/>
        </w:rPr>
        <w:t>邮编</w:t>
      </w:r>
      <w:r>
        <w:rPr>
          <w:rFonts w:ascii="宋体" w:hAnsi="宋体"/>
          <w:bCs/>
          <w:color w:val="000000"/>
          <w:szCs w:val="21"/>
        </w:rPr>
        <w:t>:</w:t>
      </w:r>
    </w:p>
    <w:p w:rsidR="002C1BBA" w:rsidRDefault="002C1BBA"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</w:p>
    <w:p w:rsidR="002C1BBA" w:rsidRDefault="00593559" w:rsidP="00B02003">
      <w:pPr>
        <w:spacing w:line="260" w:lineRule="exact"/>
        <w:ind w:firstLineChars="300" w:firstLine="630"/>
        <w:rPr>
          <w:rFonts w:asci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您目前工作单位：</w:t>
      </w:r>
    </w:p>
    <w:p w:rsidR="002C1BBA" w:rsidRDefault="002C1BBA" w:rsidP="00B02003">
      <w:pPr>
        <w:spacing w:line="260" w:lineRule="exact"/>
        <w:ind w:firstLineChars="300" w:firstLine="630"/>
        <w:rPr>
          <w:rFonts w:ascii="宋体"/>
          <w:color w:val="000000"/>
          <w:szCs w:val="21"/>
          <w:u w:val="single"/>
        </w:rPr>
      </w:pPr>
    </w:p>
    <w:p w:rsidR="002C1BBA" w:rsidRDefault="00593559" w:rsidP="00B02003">
      <w:pPr>
        <w:spacing w:line="260" w:lineRule="exact"/>
        <w:ind w:firstLineChars="300" w:firstLine="630"/>
        <w:rPr>
          <w:rFonts w:asci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职务：担任此职务年限：</w:t>
      </w:r>
    </w:p>
    <w:p w:rsidR="002C1BBA" w:rsidRDefault="002C1BBA" w:rsidP="00B02003">
      <w:pPr>
        <w:spacing w:line="260" w:lineRule="exact"/>
        <w:ind w:firstLineChars="300" w:firstLine="630"/>
        <w:rPr>
          <w:rFonts w:ascii="宋体"/>
          <w:color w:val="000000"/>
          <w:szCs w:val="21"/>
        </w:rPr>
      </w:pPr>
    </w:p>
    <w:p w:rsidR="002C1BBA" w:rsidRDefault="00593559" w:rsidP="00B02003">
      <w:pPr>
        <w:spacing w:line="260" w:lineRule="exact"/>
        <w:ind w:firstLineChars="300" w:firstLine="63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目前年薪：万元（人民币）</w:t>
      </w:r>
    </w:p>
    <w:p w:rsidR="002C1BBA" w:rsidRDefault="002C1BBA" w:rsidP="00B02003">
      <w:pPr>
        <w:spacing w:line="260" w:lineRule="exact"/>
        <w:ind w:firstLineChars="300" w:firstLine="630"/>
        <w:rPr>
          <w:rFonts w:ascii="宋体"/>
          <w:color w:val="000000"/>
          <w:szCs w:val="21"/>
        </w:rPr>
      </w:pPr>
    </w:p>
    <w:p w:rsidR="002C1BBA" w:rsidRDefault="00593559" w:rsidP="00B02003">
      <w:pPr>
        <w:spacing w:line="260" w:lineRule="exact"/>
        <w:ind w:firstLineChars="300" w:firstLine="63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公司或单位员工人数：人、您下属员工人数人</w:t>
      </w:r>
    </w:p>
    <w:p w:rsidR="002C1BBA" w:rsidRDefault="002C1BBA" w:rsidP="00B02003">
      <w:pPr>
        <w:spacing w:line="260" w:lineRule="exact"/>
        <w:ind w:firstLineChars="300" w:firstLine="630"/>
        <w:rPr>
          <w:rFonts w:ascii="宋体"/>
          <w:color w:val="000000"/>
          <w:szCs w:val="21"/>
        </w:rPr>
      </w:pPr>
    </w:p>
    <w:p w:rsidR="002C1BBA" w:rsidRDefault="00593559" w:rsidP="00B02003">
      <w:pPr>
        <w:spacing w:line="260" w:lineRule="exact"/>
        <w:ind w:firstLineChars="300" w:firstLine="63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公司总资产：万元（人民币）</w:t>
      </w:r>
    </w:p>
    <w:p w:rsidR="002C1BBA" w:rsidRDefault="002C1BBA" w:rsidP="00B02003">
      <w:pPr>
        <w:spacing w:line="260" w:lineRule="exact"/>
        <w:ind w:firstLineChars="300" w:firstLine="630"/>
        <w:rPr>
          <w:rFonts w:ascii="宋体"/>
          <w:color w:val="000000"/>
          <w:szCs w:val="21"/>
        </w:rPr>
      </w:pPr>
    </w:p>
    <w:p w:rsidR="002C1BBA" w:rsidRDefault="00593559" w:rsidP="00B02003">
      <w:pPr>
        <w:spacing w:line="260" w:lineRule="exact"/>
        <w:ind w:firstLineChars="300" w:firstLine="63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年度销售额：万元</w:t>
      </w:r>
      <w:r>
        <w:rPr>
          <w:rFonts w:ascii="宋体" w:hAnsi="宋体" w:hint="eastAsia"/>
          <w:color w:val="000000"/>
          <w:szCs w:val="21"/>
        </w:rPr>
        <w:t>（人民币）</w:t>
      </w:r>
    </w:p>
    <w:p w:rsidR="002C1BBA" w:rsidRDefault="002C1BBA" w:rsidP="00B02003">
      <w:pPr>
        <w:spacing w:line="260" w:lineRule="exact"/>
        <w:ind w:firstLineChars="300" w:firstLine="630"/>
        <w:rPr>
          <w:rFonts w:ascii="宋体"/>
          <w:color w:val="000000"/>
          <w:szCs w:val="21"/>
        </w:rPr>
      </w:pPr>
    </w:p>
    <w:p w:rsidR="002C1BBA" w:rsidRDefault="00593559" w:rsidP="00B02003">
      <w:pPr>
        <w:spacing w:line="260" w:lineRule="exact"/>
        <w:ind w:firstLineChars="346" w:firstLine="597"/>
        <w:rPr>
          <w:rFonts w:ascii="宋体"/>
          <w:color w:val="000000"/>
          <w:spacing w:val="-8"/>
          <w:w w:val="90"/>
          <w:szCs w:val="21"/>
          <w:u w:val="single"/>
        </w:rPr>
      </w:pPr>
      <w:r>
        <w:rPr>
          <w:rFonts w:ascii="宋体" w:hAnsi="宋体" w:hint="eastAsia"/>
          <w:color w:val="000000"/>
          <w:spacing w:val="-8"/>
          <w:w w:val="90"/>
          <w:szCs w:val="21"/>
        </w:rPr>
        <w:t>公司行业类别：公司主要产品</w:t>
      </w:r>
    </w:p>
    <w:p w:rsidR="002C1BBA" w:rsidRDefault="002C1BBA" w:rsidP="00B02003">
      <w:pPr>
        <w:spacing w:line="260" w:lineRule="exact"/>
        <w:ind w:firstLineChars="346" w:firstLine="727"/>
        <w:rPr>
          <w:rFonts w:ascii="宋体"/>
          <w:color w:val="000000"/>
          <w:szCs w:val="21"/>
          <w:u w:val="single"/>
        </w:rPr>
      </w:pPr>
    </w:p>
    <w:p w:rsidR="002C1BBA" w:rsidRDefault="00593559" w:rsidP="00B02003">
      <w:pPr>
        <w:spacing w:line="260" w:lineRule="exact"/>
        <w:ind w:firstLineChars="300" w:firstLine="63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是否为上市公司：</w:t>
      </w:r>
      <w:r>
        <w:rPr>
          <w:rFonts w:ascii="宋体" w:hAnsi="宋体" w:hint="eastAsia"/>
          <w:bCs/>
          <w:color w:val="000000"/>
          <w:szCs w:val="21"/>
        </w:rPr>
        <w:t>□是□否</w:t>
      </w:r>
    </w:p>
    <w:p w:rsidR="002C1BBA" w:rsidRDefault="00593559" w:rsidP="00B02003">
      <w:pPr>
        <w:spacing w:line="260" w:lineRule="exact"/>
        <w:ind w:firstLineChars="300" w:firstLine="630"/>
        <w:rPr>
          <w:rFonts w:ascii="宋体"/>
          <w:bCs/>
          <w:color w:val="000000"/>
          <w:szCs w:val="21"/>
          <w:u w:val="single"/>
        </w:rPr>
      </w:pPr>
      <w:r>
        <w:rPr>
          <w:rFonts w:ascii="宋体" w:hAnsi="宋体" w:hint="eastAsia"/>
          <w:bCs/>
          <w:color w:val="000000"/>
          <w:szCs w:val="21"/>
        </w:rPr>
        <w:t>单位地址：</w:t>
      </w:r>
    </w:p>
    <w:p w:rsidR="002C1BBA" w:rsidRDefault="002C1BBA" w:rsidP="00B02003">
      <w:pPr>
        <w:spacing w:line="260" w:lineRule="exact"/>
        <w:ind w:firstLineChars="300" w:firstLine="630"/>
        <w:rPr>
          <w:rFonts w:ascii="宋体"/>
          <w:bCs/>
          <w:color w:val="000000"/>
          <w:szCs w:val="21"/>
          <w:u w:val="single"/>
        </w:rPr>
      </w:pPr>
    </w:p>
    <w:p w:rsidR="002C1BBA" w:rsidRDefault="00593559" w:rsidP="00B02003">
      <w:pPr>
        <w:spacing w:line="260" w:lineRule="exact"/>
        <w:ind w:firstLineChars="300" w:firstLine="630"/>
        <w:rPr>
          <w:rFonts w:ascii="宋体"/>
          <w:color w:val="000000"/>
          <w:szCs w:val="21"/>
          <w:u w:val="single"/>
        </w:rPr>
      </w:pPr>
      <w:r>
        <w:rPr>
          <w:rFonts w:ascii="宋体" w:hAnsi="宋体" w:hint="eastAsia"/>
          <w:bCs/>
          <w:color w:val="000000"/>
          <w:szCs w:val="21"/>
        </w:rPr>
        <w:t>单位邮编：</w:t>
      </w:r>
      <w:r>
        <w:rPr>
          <w:rFonts w:ascii="宋体" w:hAnsi="宋体" w:hint="eastAsia"/>
          <w:color w:val="000000"/>
          <w:szCs w:val="21"/>
        </w:rPr>
        <w:t>单位电话：</w:t>
      </w:r>
    </w:p>
    <w:p w:rsidR="002C1BBA" w:rsidRDefault="00593559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▲选择性信息</w:t>
      </w:r>
    </w:p>
    <w:p w:rsidR="002C1BBA" w:rsidRDefault="00593559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为了方便我们组织课余活动，请提供您的业余生活信息。</w:t>
      </w:r>
    </w:p>
    <w:p w:rsidR="002C1BBA" w:rsidRDefault="00593559">
      <w:pPr>
        <w:spacing w:line="260" w:lineRule="exact"/>
        <w:ind w:left="360"/>
        <w:rPr>
          <w:rFonts w:ascii="宋体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□高尔夫球□保龄球□网球□羽毛球□乒乓球□篮球</w:t>
      </w:r>
    </w:p>
    <w:p w:rsidR="002C1BBA" w:rsidRDefault="00593559">
      <w:pPr>
        <w:spacing w:line="260" w:lineRule="exact"/>
        <w:ind w:left="360"/>
        <w:rPr>
          <w:rFonts w:ascii="宋体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□足球□登山□游泳□音乐会□旅行□摄影</w:t>
      </w:r>
    </w:p>
    <w:p w:rsidR="002C1BBA" w:rsidRDefault="00593559" w:rsidP="00B02003">
      <w:pPr>
        <w:spacing w:line="260" w:lineRule="exact"/>
        <w:ind w:firstLineChars="150" w:firstLine="315"/>
        <w:rPr>
          <w:rFonts w:ascii="宋体"/>
          <w:bCs/>
          <w:color w:val="000000"/>
          <w:szCs w:val="21"/>
          <w:u w:val="single"/>
        </w:rPr>
      </w:pPr>
      <w:r>
        <w:rPr>
          <w:rFonts w:ascii="宋体" w:hAnsi="宋体" w:hint="eastAsia"/>
          <w:bCs/>
          <w:color w:val="000000"/>
          <w:szCs w:val="21"/>
        </w:rPr>
        <w:t>□国标舞□瑜伽□棋牌□其他</w:t>
      </w:r>
    </w:p>
    <w:p w:rsidR="002C1BBA" w:rsidRDefault="00593559">
      <w:pPr>
        <w:spacing w:line="260" w:lineRule="exact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医疗器械项目</w:t>
      </w:r>
    </w:p>
    <w:p w:rsidR="002C1BBA" w:rsidRDefault="00593559">
      <w:pPr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联系人：张老师</w:t>
      </w:r>
      <w:r>
        <w:rPr>
          <w:rFonts w:ascii="宋体" w:hAnsi="宋体"/>
          <w:szCs w:val="21"/>
        </w:rPr>
        <w:t xml:space="preserve"> 15</w:t>
      </w:r>
      <w:r w:rsidR="00B02003">
        <w:rPr>
          <w:rFonts w:ascii="宋体" w:hAnsi="宋体" w:hint="eastAsia"/>
          <w:szCs w:val="21"/>
        </w:rPr>
        <w:t>101616857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电子信箱：</w:t>
      </w:r>
      <w:r w:rsidR="00B02003">
        <w:rPr>
          <w:rFonts w:ascii="宋体" w:hAnsi="宋体" w:hint="eastAsia"/>
          <w:szCs w:val="21"/>
        </w:rPr>
        <w:t>ceoke8@163.com</w:t>
      </w:r>
    </w:p>
    <w:p w:rsidR="002C1BBA" w:rsidRDefault="00593559">
      <w:pPr>
        <w:widowControl/>
        <w:jc w:val="left"/>
        <w:rPr>
          <w:rFonts w:ascii="宋体"/>
          <w:szCs w:val="21"/>
        </w:rPr>
      </w:pPr>
      <w:r>
        <w:rPr>
          <w:rFonts w:ascii="宋体" w:cs="宋体" w:hint="eastAsia"/>
          <w:kern w:val="0"/>
          <w:sz w:val="24"/>
          <w:szCs w:val="24"/>
        </w:rPr>
        <w:t>电话：</w:t>
      </w:r>
      <w:r>
        <w:rPr>
          <w:rFonts w:ascii="宋体" w:hAnsi="宋体"/>
          <w:szCs w:val="21"/>
        </w:rPr>
        <w:t>010-</w:t>
      </w:r>
      <w:r w:rsidR="00B02003">
        <w:rPr>
          <w:rFonts w:ascii="宋体" w:hAnsi="宋体" w:hint="eastAsia"/>
          <w:szCs w:val="21"/>
        </w:rPr>
        <w:t>87691033</w:t>
      </w:r>
    </w:p>
    <w:tbl>
      <w:tblPr>
        <w:tblW w:w="576" w:type="dxa"/>
        <w:jc w:val="center"/>
        <w:tblCellSpacing w:w="1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6"/>
      </w:tblGrid>
      <w:tr w:rsidR="002C1BBA">
        <w:trPr>
          <w:tblCellSpacing w:w="15" w:type="dxa"/>
          <w:jc w:val="center"/>
        </w:trPr>
        <w:tc>
          <w:tcPr>
            <w:tcW w:w="516" w:type="dxa"/>
            <w:vAlign w:val="center"/>
          </w:tcPr>
          <w:p w:rsidR="002C1BBA" w:rsidRDefault="002C1BB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2C1BBA" w:rsidRDefault="002C1BBA"/>
    <w:sectPr w:rsidR="002C1BBA" w:rsidSect="002C1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59" w:rsidRDefault="00593559" w:rsidP="00B02003">
      <w:r>
        <w:separator/>
      </w:r>
    </w:p>
  </w:endnote>
  <w:endnote w:type="continuationSeparator" w:id="1">
    <w:p w:rsidR="00593559" w:rsidRDefault="00593559" w:rsidP="00B0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59" w:rsidRDefault="00593559" w:rsidP="00B02003">
      <w:r>
        <w:separator/>
      </w:r>
    </w:p>
  </w:footnote>
  <w:footnote w:type="continuationSeparator" w:id="1">
    <w:p w:rsidR="00593559" w:rsidRDefault="00593559" w:rsidP="00B02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C96"/>
    <w:rsid w:val="00000856"/>
    <w:rsid w:val="00002CF3"/>
    <w:rsid w:val="00017FE9"/>
    <w:rsid w:val="00060815"/>
    <w:rsid w:val="00075772"/>
    <w:rsid w:val="000774CF"/>
    <w:rsid w:val="000A6C28"/>
    <w:rsid w:val="000B3B2D"/>
    <w:rsid w:val="000C2EA1"/>
    <w:rsid w:val="000D665E"/>
    <w:rsid w:val="000E5E35"/>
    <w:rsid w:val="001207C5"/>
    <w:rsid w:val="00125081"/>
    <w:rsid w:val="00126208"/>
    <w:rsid w:val="0013583C"/>
    <w:rsid w:val="001618D5"/>
    <w:rsid w:val="00177A31"/>
    <w:rsid w:val="001838C2"/>
    <w:rsid w:val="00186444"/>
    <w:rsid w:val="0019124A"/>
    <w:rsid w:val="00192A84"/>
    <w:rsid w:val="001A49C1"/>
    <w:rsid w:val="001A6B60"/>
    <w:rsid w:val="001B36F0"/>
    <w:rsid w:val="001D419A"/>
    <w:rsid w:val="001E64F5"/>
    <w:rsid w:val="001F002C"/>
    <w:rsid w:val="00201B32"/>
    <w:rsid w:val="00204371"/>
    <w:rsid w:val="00206BAD"/>
    <w:rsid w:val="00217283"/>
    <w:rsid w:val="00220C02"/>
    <w:rsid w:val="00224D48"/>
    <w:rsid w:val="002344BF"/>
    <w:rsid w:val="00243AD2"/>
    <w:rsid w:val="00257B18"/>
    <w:rsid w:val="002610CD"/>
    <w:rsid w:val="002644AB"/>
    <w:rsid w:val="0027316F"/>
    <w:rsid w:val="002756A6"/>
    <w:rsid w:val="002B2B62"/>
    <w:rsid w:val="002B3359"/>
    <w:rsid w:val="002B3A0F"/>
    <w:rsid w:val="002B4302"/>
    <w:rsid w:val="002C1BBA"/>
    <w:rsid w:val="002C44D2"/>
    <w:rsid w:val="002E55E2"/>
    <w:rsid w:val="002E76E5"/>
    <w:rsid w:val="002F7750"/>
    <w:rsid w:val="00317155"/>
    <w:rsid w:val="00326158"/>
    <w:rsid w:val="0034400A"/>
    <w:rsid w:val="00355492"/>
    <w:rsid w:val="00355A7B"/>
    <w:rsid w:val="00367A28"/>
    <w:rsid w:val="00380940"/>
    <w:rsid w:val="00390DC0"/>
    <w:rsid w:val="003A03D6"/>
    <w:rsid w:val="003A34B3"/>
    <w:rsid w:val="003B4051"/>
    <w:rsid w:val="003B4838"/>
    <w:rsid w:val="003B6387"/>
    <w:rsid w:val="003C6C9F"/>
    <w:rsid w:val="003D3172"/>
    <w:rsid w:val="003D4254"/>
    <w:rsid w:val="003F19AC"/>
    <w:rsid w:val="003F7A4C"/>
    <w:rsid w:val="00410660"/>
    <w:rsid w:val="004115AA"/>
    <w:rsid w:val="00415C76"/>
    <w:rsid w:val="0044476F"/>
    <w:rsid w:val="00444D4D"/>
    <w:rsid w:val="0045023E"/>
    <w:rsid w:val="0046151C"/>
    <w:rsid w:val="00463EB7"/>
    <w:rsid w:val="00465641"/>
    <w:rsid w:val="00467C96"/>
    <w:rsid w:val="004774C1"/>
    <w:rsid w:val="0048785A"/>
    <w:rsid w:val="00490732"/>
    <w:rsid w:val="00493F16"/>
    <w:rsid w:val="004B71C9"/>
    <w:rsid w:val="004D2304"/>
    <w:rsid w:val="004D2387"/>
    <w:rsid w:val="004E0F25"/>
    <w:rsid w:val="004E236C"/>
    <w:rsid w:val="004E46EA"/>
    <w:rsid w:val="004E5345"/>
    <w:rsid w:val="004F30AB"/>
    <w:rsid w:val="004F3C06"/>
    <w:rsid w:val="004F5BA0"/>
    <w:rsid w:val="004F7961"/>
    <w:rsid w:val="004F7FE7"/>
    <w:rsid w:val="00504688"/>
    <w:rsid w:val="00514935"/>
    <w:rsid w:val="00521D27"/>
    <w:rsid w:val="005437AE"/>
    <w:rsid w:val="00546065"/>
    <w:rsid w:val="005472B1"/>
    <w:rsid w:val="00552E1A"/>
    <w:rsid w:val="005619F4"/>
    <w:rsid w:val="0056318E"/>
    <w:rsid w:val="00566FE2"/>
    <w:rsid w:val="0057142B"/>
    <w:rsid w:val="00573F66"/>
    <w:rsid w:val="00593559"/>
    <w:rsid w:val="0059411E"/>
    <w:rsid w:val="00597DB2"/>
    <w:rsid w:val="005A777F"/>
    <w:rsid w:val="005B3B7D"/>
    <w:rsid w:val="005B458A"/>
    <w:rsid w:val="005C4C3D"/>
    <w:rsid w:val="005C6587"/>
    <w:rsid w:val="005D0875"/>
    <w:rsid w:val="005D421B"/>
    <w:rsid w:val="005D6E8C"/>
    <w:rsid w:val="005F19A8"/>
    <w:rsid w:val="005F2D5C"/>
    <w:rsid w:val="005F39D3"/>
    <w:rsid w:val="006211EC"/>
    <w:rsid w:val="00630D87"/>
    <w:rsid w:val="00631B63"/>
    <w:rsid w:val="00632990"/>
    <w:rsid w:val="006464DF"/>
    <w:rsid w:val="0065409E"/>
    <w:rsid w:val="00654E21"/>
    <w:rsid w:val="0067295F"/>
    <w:rsid w:val="00674745"/>
    <w:rsid w:val="00686C3F"/>
    <w:rsid w:val="006A3F83"/>
    <w:rsid w:val="006C1957"/>
    <w:rsid w:val="006D0DC2"/>
    <w:rsid w:val="006D5A97"/>
    <w:rsid w:val="006E65B1"/>
    <w:rsid w:val="006F021D"/>
    <w:rsid w:val="006F11A0"/>
    <w:rsid w:val="007013D2"/>
    <w:rsid w:val="00706C66"/>
    <w:rsid w:val="00712843"/>
    <w:rsid w:val="00713C93"/>
    <w:rsid w:val="00740D78"/>
    <w:rsid w:val="00752148"/>
    <w:rsid w:val="007524A9"/>
    <w:rsid w:val="00754AA5"/>
    <w:rsid w:val="00762DB5"/>
    <w:rsid w:val="00765190"/>
    <w:rsid w:val="007776D8"/>
    <w:rsid w:val="00780B13"/>
    <w:rsid w:val="00792ECA"/>
    <w:rsid w:val="0079749E"/>
    <w:rsid w:val="007A1E2B"/>
    <w:rsid w:val="007A205F"/>
    <w:rsid w:val="007A2E72"/>
    <w:rsid w:val="007C1DFA"/>
    <w:rsid w:val="007E220A"/>
    <w:rsid w:val="007F7F91"/>
    <w:rsid w:val="00805E0B"/>
    <w:rsid w:val="00831378"/>
    <w:rsid w:val="00845CD2"/>
    <w:rsid w:val="00852341"/>
    <w:rsid w:val="00870CE8"/>
    <w:rsid w:val="0087264B"/>
    <w:rsid w:val="00872DC9"/>
    <w:rsid w:val="00874FFC"/>
    <w:rsid w:val="00885C51"/>
    <w:rsid w:val="00894DCC"/>
    <w:rsid w:val="008B5717"/>
    <w:rsid w:val="008C003E"/>
    <w:rsid w:val="008C4A93"/>
    <w:rsid w:val="008F179F"/>
    <w:rsid w:val="008F216A"/>
    <w:rsid w:val="009225F0"/>
    <w:rsid w:val="00924081"/>
    <w:rsid w:val="0093571C"/>
    <w:rsid w:val="009440B4"/>
    <w:rsid w:val="00944D73"/>
    <w:rsid w:val="009459C8"/>
    <w:rsid w:val="00946093"/>
    <w:rsid w:val="009612C0"/>
    <w:rsid w:val="009621D2"/>
    <w:rsid w:val="0097369F"/>
    <w:rsid w:val="009821A2"/>
    <w:rsid w:val="00983232"/>
    <w:rsid w:val="0099092D"/>
    <w:rsid w:val="00991847"/>
    <w:rsid w:val="00995D32"/>
    <w:rsid w:val="009A0BB7"/>
    <w:rsid w:val="009A1ECB"/>
    <w:rsid w:val="009C16C0"/>
    <w:rsid w:val="009D6573"/>
    <w:rsid w:val="009D78B1"/>
    <w:rsid w:val="009F353C"/>
    <w:rsid w:val="009F39FC"/>
    <w:rsid w:val="00A0230B"/>
    <w:rsid w:val="00A236CD"/>
    <w:rsid w:val="00A25DEB"/>
    <w:rsid w:val="00A3515F"/>
    <w:rsid w:val="00A4543D"/>
    <w:rsid w:val="00A46C2D"/>
    <w:rsid w:val="00A7043E"/>
    <w:rsid w:val="00A769F5"/>
    <w:rsid w:val="00A820BD"/>
    <w:rsid w:val="00A8781A"/>
    <w:rsid w:val="00AA18B1"/>
    <w:rsid w:val="00AA3D4A"/>
    <w:rsid w:val="00AA409E"/>
    <w:rsid w:val="00AA597A"/>
    <w:rsid w:val="00AB3C7A"/>
    <w:rsid w:val="00AC2CE1"/>
    <w:rsid w:val="00AF2CEA"/>
    <w:rsid w:val="00AF4D7F"/>
    <w:rsid w:val="00B02003"/>
    <w:rsid w:val="00B0271C"/>
    <w:rsid w:val="00B04629"/>
    <w:rsid w:val="00B1342E"/>
    <w:rsid w:val="00B176BF"/>
    <w:rsid w:val="00B26A0E"/>
    <w:rsid w:val="00B3330D"/>
    <w:rsid w:val="00B358C5"/>
    <w:rsid w:val="00B416BB"/>
    <w:rsid w:val="00B56628"/>
    <w:rsid w:val="00B65825"/>
    <w:rsid w:val="00B8083C"/>
    <w:rsid w:val="00BA5BEA"/>
    <w:rsid w:val="00BB0968"/>
    <w:rsid w:val="00BB43BD"/>
    <w:rsid w:val="00BB4B81"/>
    <w:rsid w:val="00BB6E99"/>
    <w:rsid w:val="00BC2242"/>
    <w:rsid w:val="00BC625D"/>
    <w:rsid w:val="00BC747F"/>
    <w:rsid w:val="00BD4F1C"/>
    <w:rsid w:val="00BD5188"/>
    <w:rsid w:val="00BD7C64"/>
    <w:rsid w:val="00BE15D7"/>
    <w:rsid w:val="00BE18CD"/>
    <w:rsid w:val="00BF2027"/>
    <w:rsid w:val="00BF49AE"/>
    <w:rsid w:val="00BF5196"/>
    <w:rsid w:val="00C06270"/>
    <w:rsid w:val="00C17F1A"/>
    <w:rsid w:val="00C31CC3"/>
    <w:rsid w:val="00C415D9"/>
    <w:rsid w:val="00C4178F"/>
    <w:rsid w:val="00C579F5"/>
    <w:rsid w:val="00C57FC7"/>
    <w:rsid w:val="00C75EF6"/>
    <w:rsid w:val="00C77400"/>
    <w:rsid w:val="00C81977"/>
    <w:rsid w:val="00C86CFD"/>
    <w:rsid w:val="00CA0179"/>
    <w:rsid w:val="00CA41D6"/>
    <w:rsid w:val="00CC4FD8"/>
    <w:rsid w:val="00CD1693"/>
    <w:rsid w:val="00CF7377"/>
    <w:rsid w:val="00D15703"/>
    <w:rsid w:val="00D17EC5"/>
    <w:rsid w:val="00D214B7"/>
    <w:rsid w:val="00D252F5"/>
    <w:rsid w:val="00D31CA1"/>
    <w:rsid w:val="00D50A96"/>
    <w:rsid w:val="00D54273"/>
    <w:rsid w:val="00D55386"/>
    <w:rsid w:val="00D56182"/>
    <w:rsid w:val="00D617AD"/>
    <w:rsid w:val="00D66F63"/>
    <w:rsid w:val="00D67D5A"/>
    <w:rsid w:val="00D81908"/>
    <w:rsid w:val="00D86856"/>
    <w:rsid w:val="00D925F9"/>
    <w:rsid w:val="00DB0281"/>
    <w:rsid w:val="00DB23A9"/>
    <w:rsid w:val="00DB2970"/>
    <w:rsid w:val="00DC1B71"/>
    <w:rsid w:val="00DC2E3D"/>
    <w:rsid w:val="00DC36EE"/>
    <w:rsid w:val="00DC4EF7"/>
    <w:rsid w:val="00DC5846"/>
    <w:rsid w:val="00DD4370"/>
    <w:rsid w:val="00DE011C"/>
    <w:rsid w:val="00DE547D"/>
    <w:rsid w:val="00DE762F"/>
    <w:rsid w:val="00DF1EAE"/>
    <w:rsid w:val="00E105A3"/>
    <w:rsid w:val="00E34137"/>
    <w:rsid w:val="00E4583E"/>
    <w:rsid w:val="00E4695D"/>
    <w:rsid w:val="00E53916"/>
    <w:rsid w:val="00E55120"/>
    <w:rsid w:val="00E57304"/>
    <w:rsid w:val="00E61C7C"/>
    <w:rsid w:val="00E62DF9"/>
    <w:rsid w:val="00E63E50"/>
    <w:rsid w:val="00E7081E"/>
    <w:rsid w:val="00E817C6"/>
    <w:rsid w:val="00E91505"/>
    <w:rsid w:val="00E92CBA"/>
    <w:rsid w:val="00EA1D77"/>
    <w:rsid w:val="00EA326F"/>
    <w:rsid w:val="00EB13E8"/>
    <w:rsid w:val="00EB65CA"/>
    <w:rsid w:val="00EE3508"/>
    <w:rsid w:val="00EE5D82"/>
    <w:rsid w:val="00EE6C93"/>
    <w:rsid w:val="00EF3581"/>
    <w:rsid w:val="00EF4B37"/>
    <w:rsid w:val="00EF5A36"/>
    <w:rsid w:val="00EF7816"/>
    <w:rsid w:val="00F05D50"/>
    <w:rsid w:val="00F07CE9"/>
    <w:rsid w:val="00F13657"/>
    <w:rsid w:val="00F2146D"/>
    <w:rsid w:val="00F23CE3"/>
    <w:rsid w:val="00F579CD"/>
    <w:rsid w:val="00F602E0"/>
    <w:rsid w:val="00F75927"/>
    <w:rsid w:val="00F84509"/>
    <w:rsid w:val="00F97FA9"/>
    <w:rsid w:val="00FA02D4"/>
    <w:rsid w:val="00FB7BEE"/>
    <w:rsid w:val="00FC4D94"/>
    <w:rsid w:val="00FD0D99"/>
    <w:rsid w:val="00FD1BE3"/>
    <w:rsid w:val="00FD591C"/>
    <w:rsid w:val="00FD5C64"/>
    <w:rsid w:val="00FF143C"/>
    <w:rsid w:val="00FF687F"/>
    <w:rsid w:val="054A023C"/>
    <w:rsid w:val="12E63E9C"/>
    <w:rsid w:val="25F33FB0"/>
    <w:rsid w:val="3DC761E2"/>
    <w:rsid w:val="65160A4B"/>
    <w:rsid w:val="77B73FB0"/>
    <w:rsid w:val="7AC40C2B"/>
    <w:rsid w:val="7C11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B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2C1B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2C1BB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C1B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2C1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2C1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C1B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2C1BBA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2C1BBA"/>
    <w:rPr>
      <w:rFonts w:cs="Times New Roman"/>
      <w:color w:val="CC0000"/>
    </w:rPr>
  </w:style>
  <w:style w:type="character" w:styleId="a9">
    <w:name w:val="Hyperlink"/>
    <w:basedOn w:val="a0"/>
    <w:uiPriority w:val="99"/>
    <w:qFormat/>
    <w:rsid w:val="002C1BBA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2C1BBA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sid w:val="002C1BBA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2C1BBA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C1BBA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2C1BBA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2C1BBA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sid w:val="002C1B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oke8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445</Words>
  <Characters>2537</Characters>
  <Application>Microsoft Office Word</Application>
  <DocSecurity>0</DocSecurity>
  <Lines>21</Lines>
  <Paragraphs>5</Paragraphs>
  <ScaleCrop>false</ScaleCrop>
  <Company>China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Administrator</cp:lastModifiedBy>
  <cp:revision>14</cp:revision>
  <cp:lastPrinted>2016-02-26T00:41:00Z</cp:lastPrinted>
  <dcterms:created xsi:type="dcterms:W3CDTF">2016-03-17T03:44:00Z</dcterms:created>
  <dcterms:modified xsi:type="dcterms:W3CDTF">2017-09-05T05:34:00Z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